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</w:t>
      </w:r>
      <w:proofErr w:type="spellStart"/>
      <w:r w:rsidRPr="00EB2960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«____»___________________201</w:t>
      </w:r>
      <w:r w:rsidR="00BE40F9">
        <w:rPr>
          <w:rFonts w:ascii="Times New Roman" w:hAnsi="Times New Roman" w:cs="Times New Roman"/>
          <w:sz w:val="24"/>
          <w:szCs w:val="24"/>
        </w:rPr>
        <w:t>8</w:t>
      </w:r>
      <w:r w:rsidRPr="00EB29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250D9B" w:rsidRPr="00EB2960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EB2960" w:rsidRDefault="009A1109" w:rsidP="009A1109">
      <w:pPr>
        <w:pStyle w:val="a5"/>
        <w:jc w:val="left"/>
      </w:pPr>
      <w:r>
        <w:t xml:space="preserve">                                                  </w:t>
      </w:r>
      <w:r w:rsidR="003B7A81" w:rsidRPr="00EB2960">
        <w:t>Должностной регламент</w:t>
      </w:r>
    </w:p>
    <w:p w:rsidR="007B551D" w:rsidRPr="00EB2960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                            </w:t>
      </w:r>
      <w:r w:rsidR="001E773D">
        <w:rPr>
          <w:b/>
        </w:rPr>
        <w:t>старшего гос</w:t>
      </w:r>
      <w:r w:rsidR="00375563">
        <w:rPr>
          <w:b/>
        </w:rPr>
        <w:t xml:space="preserve">ударственного </w:t>
      </w:r>
      <w:r w:rsidR="001E773D">
        <w:rPr>
          <w:b/>
        </w:rPr>
        <w:t>налог</w:t>
      </w:r>
      <w:r w:rsidR="00375563">
        <w:rPr>
          <w:b/>
        </w:rPr>
        <w:t xml:space="preserve">ового </w:t>
      </w:r>
      <w:r w:rsidR="001E773D">
        <w:rPr>
          <w:b/>
        </w:rPr>
        <w:t>инспектора</w:t>
      </w:r>
    </w:p>
    <w:p w:rsidR="007B551D" w:rsidRPr="00EB2960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3D2A1E">
        <w:rPr>
          <w:rFonts w:ascii="Times New Roman" w:hAnsi="Times New Roman" w:cs="Times New Roman"/>
          <w:b/>
          <w:sz w:val="24"/>
          <w:szCs w:val="24"/>
        </w:rPr>
        <w:t>1</w:t>
      </w:r>
    </w:p>
    <w:p w:rsidR="003D2A1E" w:rsidRDefault="007B551D" w:rsidP="00970C1F">
      <w:pPr>
        <w:pStyle w:val="a5"/>
      </w:pPr>
      <w:r w:rsidRPr="00EB2960">
        <w:t xml:space="preserve">Инспекции Федеральной налоговой службы </w:t>
      </w:r>
      <w:proofErr w:type="gramStart"/>
      <w:r w:rsidRPr="00EB2960">
        <w:t>по</w:t>
      </w:r>
      <w:proofErr w:type="gramEnd"/>
      <w:r w:rsidRPr="00EB2960">
        <w:t xml:space="preserve"> </w:t>
      </w:r>
    </w:p>
    <w:p w:rsidR="0061059C" w:rsidRPr="00EB2960" w:rsidRDefault="007B551D" w:rsidP="00970C1F">
      <w:pPr>
        <w:pStyle w:val="a5"/>
      </w:pPr>
      <w:r w:rsidRPr="00EB2960">
        <w:t>Октябрьскому округу г. Иркутска</w:t>
      </w:r>
    </w:p>
    <w:p w:rsidR="007B551D" w:rsidRPr="00EB2960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EB2960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EB2960" w:rsidRDefault="002C4689" w:rsidP="008A641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EB296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73D">
        <w:rPr>
          <w:rFonts w:ascii="Times New Roman" w:hAnsi="Times New Roman" w:cs="Times New Roman"/>
          <w:sz w:val="24"/>
          <w:szCs w:val="24"/>
        </w:rPr>
        <w:t>старшего гос</w:t>
      </w:r>
      <w:r w:rsidR="00375563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1E773D">
        <w:rPr>
          <w:rFonts w:ascii="Times New Roman" w:hAnsi="Times New Roman" w:cs="Times New Roman"/>
          <w:sz w:val="24"/>
          <w:szCs w:val="24"/>
        </w:rPr>
        <w:t>налог</w:t>
      </w:r>
      <w:r w:rsidR="00375563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E773D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D2A1E">
        <w:rPr>
          <w:rFonts w:ascii="Times New Roman" w:hAnsi="Times New Roman" w:cs="Times New Roman"/>
          <w:sz w:val="24"/>
          <w:szCs w:val="24"/>
        </w:rPr>
        <w:t>1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="008A6417">
        <w:rPr>
          <w:rFonts w:ascii="Times New Roman" w:hAnsi="Times New Roman" w:cs="Times New Roman"/>
          <w:sz w:val="24"/>
          <w:szCs w:val="24"/>
        </w:rPr>
        <w:t>-</w:t>
      </w:r>
      <w:r w:rsidR="003F4C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F4CD6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563">
        <w:rPr>
          <w:rFonts w:ascii="Times New Roman" w:hAnsi="Times New Roman" w:cs="Times New Roman"/>
          <w:sz w:val="24"/>
          <w:szCs w:val="24"/>
        </w:rPr>
        <w:t>старшей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специалисты".</w:t>
      </w:r>
    </w:p>
    <w:p w:rsidR="007B551D" w:rsidRPr="00EB2960" w:rsidRDefault="00D6462A" w:rsidP="008A6417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</w:pPr>
      <w:r w:rsidRPr="00EB2960">
        <w:t xml:space="preserve">Регистрационный номер (код) должности </w:t>
      </w:r>
      <w:r w:rsidR="00F25D3D" w:rsidRPr="00EB2960">
        <w:t>–</w:t>
      </w:r>
      <w:r w:rsidRPr="00EB2960">
        <w:t xml:space="preserve"> </w:t>
      </w:r>
      <w:r w:rsidR="00375563" w:rsidRPr="00375563">
        <w:t>11-3-4-095</w:t>
      </w:r>
      <w:r w:rsidR="00250D9B" w:rsidRPr="00375563">
        <w:t>.</w:t>
      </w: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216A0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 налогового  инспектора: регулирование налоговой деятельности. </w:t>
      </w:r>
    </w:p>
    <w:p w:rsidR="00216A03" w:rsidRPr="00216A03" w:rsidRDefault="00216A03" w:rsidP="008A64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3. 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старшего государственного  налогового  инспектора: </w:t>
      </w:r>
      <w:r w:rsidR="00062A7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налогового контроля посредством проведения камеральных проверок</w:t>
      </w:r>
      <w:r w:rsidRPr="00216A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старшего государственного  налогового  инспектора осуществляется начальником Инспекции Федеральной налоговой службы по Октябрьскому округу г. Иркутска (далее - Инспекция).</w:t>
      </w: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Старший государственный налоговый инспектор непосредственно подчиняется начальнику отдела.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замещения должности гражданской службы 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 Для замещения должности старшего государственного  налогового  инспектора устанавливаются следующие требования.</w:t>
      </w:r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6.1. Наличие высшего образования.</w:t>
      </w:r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6.2. Без предъявления требований к стажу.</w:t>
      </w:r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216A03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 В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Российской Федерации от 12 августа 2004 г. № 410 «О порядке </w:t>
      </w:r>
      <w:proofErr w:type="gramStart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 Иные профессиональные знания: 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</w:t>
      </w:r>
      <w:r w:rsidRPr="00216A0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аппаратное и программное обеспечение; возможности и особенности </w:t>
      </w:r>
      <w:proofErr w:type="gramStart"/>
      <w:r w:rsidRPr="00216A03">
        <w:rPr>
          <w:rFonts w:ascii="Times New Roman" w:eastAsia="Times New Roman" w:hAnsi="Times New Roman" w:cs="Calibri"/>
          <w:sz w:val="24"/>
          <w:szCs w:val="24"/>
          <w:lang w:eastAsia="ru-RU"/>
        </w:rPr>
        <w:t>применения</w:t>
      </w:r>
      <w:proofErr w:type="gramEnd"/>
      <w:r w:rsidRPr="00216A0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6.5. </w:t>
      </w:r>
      <w:proofErr w:type="gramStart"/>
      <w:r w:rsidRPr="00216A0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 понятие официального отзыва на проекты нормативных правовых актов: этапы, ключевые принципы и технологии разработки;  классификация моделей государственной политики;  задачи, сроки, ресурсы и инструменты государственной политики; процедура рассмотрения обращений граждан.</w:t>
      </w:r>
      <w:r w:rsidRPr="00216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16A03" w:rsidRPr="00216A03" w:rsidRDefault="00216A03" w:rsidP="00216A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6.6.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оперативно принимать и реализовывать решения в рамках своих полномочий, 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технологий; наличие управленческих умений: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16A03" w:rsidRPr="00216A03" w:rsidRDefault="00216A03" w:rsidP="00216A0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6.7. 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Наличие профессиональных умений: практика применения законодательства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</w:t>
      </w: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16A03" w:rsidRPr="00216A03" w:rsidRDefault="00216A03" w:rsidP="00216A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A03" w:rsidRPr="00216A03" w:rsidRDefault="00216A03" w:rsidP="00216A0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16A03" w:rsidRPr="00216A03" w:rsidRDefault="00216A03" w:rsidP="00216A0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7. Основные права и обязанности старшего государственного  налогового 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216A03" w:rsidRPr="00216A03" w:rsidRDefault="00216A03" w:rsidP="008A6417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отдел камеральных проверок      № 1, старший государственный налоговый инспектор обязан:</w:t>
      </w:r>
    </w:p>
    <w:p w:rsid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8.1. Осуществлять ведение информационных ресурсов по предмету деятельности отдела</w:t>
      </w:r>
      <w:r w:rsidR="00062A7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062A7F" w:rsidRPr="00062A7F" w:rsidRDefault="00062A7F" w:rsidP="00062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62A7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- Федеральный информационный ресурс;</w:t>
      </w:r>
    </w:p>
    <w:p w:rsidR="00062A7F" w:rsidRPr="00062A7F" w:rsidRDefault="00062A7F" w:rsidP="00062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62A7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- Автоматизированная информационная система «Налог-2»;</w:t>
      </w:r>
    </w:p>
    <w:p w:rsidR="00062A7F" w:rsidRPr="00062A7F" w:rsidRDefault="00062A7F" w:rsidP="00062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62A7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- Автоматизированная информационная система «Налог-3»;</w:t>
      </w:r>
    </w:p>
    <w:p w:rsidR="00062A7F" w:rsidRPr="00062A7F" w:rsidRDefault="00062A7F" w:rsidP="00062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62A7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</w:t>
      </w:r>
      <w:r w:rsidRPr="00062A7F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Lotus</w:t>
      </w:r>
      <w:r w:rsidRPr="00062A7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062A7F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Notes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8.2. 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8.3. Осуществлять подготовку актов и проектов решений по результатам контрольных мероприятий;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8.4. Осуществлять подготовку ответов на письма, жалобы, обращения, запросы по предмету деятельности отдела;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8.5. </w:t>
      </w: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Осуществлять в</w:t>
      </w: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едение в установленном порядке делопроизводства, хранение и передача документов на архивное хранение;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8.6. </w:t>
      </w: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</w:t>
      </w: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8.7.</w:t>
      </w: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Изучать налоговое законодательство, инструктивные материалы, письма и руководящие указания ФНС России, Управления ФНС России по Иркутской области, 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касающихся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8.8. Выполнять централизованные задания Управления ФНС России по Иркутской области, предоставлять информацию и ответы на запросы других ИФНС, правоохранительных и других ведомств;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8.9. Использование в работе информационных, программных и аппаратных ресурсов: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«Обмен данными с внешними источниками»;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«Собственность»;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«Счета»;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«Налоговые обязательства»;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«Камеральные проверки»;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«Истребование документов (информации) в рамках ст.93,93.1 НК РФ»;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- ИР «Досье рисков»;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«Риски»;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«Схемы уклонения»;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«Допросы и осмотры»;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«ПИК Доход»;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«ЕАЭС-обмен»;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«Валютный контроль»;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«Информационные стенды»;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«КНП»;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«ВНП»;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ПИК «Истребование документов»;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БД ПИК «НДС»;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gramStart"/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ПО «Комиссия по НДС»;</w:t>
      </w:r>
      <w:proofErr w:type="gramEnd"/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БД «НДС_КНП»;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«Банковские счета»;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«Сведения-БР»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«Трансфертная цена»;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Федеральный информационный ресурс;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Автоматизированная информационная система «Налог-3»;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Программный комплекс АСК НДС-2;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СЭ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Д-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РЕГИОН.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 ИР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возмещению)»;</w:t>
      </w:r>
    </w:p>
    <w:p w:rsidR="00216A03" w:rsidRPr="00216A03" w:rsidRDefault="00216A03" w:rsidP="008A64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ar-SA"/>
        </w:rPr>
        <w:t>-ИР «Камеральная налоговая проверка налоговой декларации по НДС с суммой налога, заявленной к возмещению».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8.10. Осуществлять внутренний контроль по ведению информационного ресурса. Внутренний контроль старшим государственным налоговым инспектором осуществляется, в рамках технологических процессов, участником которых он является, 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согласно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созданных карт внутреннего контроля деятельности, в соответствии  с приказом ФНС России от 14.03.2016 № ММВ-7-16/132@ .  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Calibri" w:hAnsi="Times New Roman" w:cs="Times New Roman"/>
          <w:sz w:val="24"/>
          <w:szCs w:val="24"/>
          <w:lang w:eastAsia="ru-RU"/>
        </w:rPr>
        <w:t>На постоянной основе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8.11. Осуществлять устранение нарушений, выявленных по результатам проведения контрольно-аналитических выборок (самоконтроля) отдела,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8.12. Организовывать работу с документами, имеющими ограничительную пометку «ДСП» (Приказ ФНС России от 31.12.2009 № ММ-7-6/728@).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9.1. Представлять отдел перед сторонними лицами и организациями по вопросам деятельности, входящим в его компетенцию;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9.2. 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9.3. Вносить начальнику отдела предложения, направленные на совершенствование работы отдела;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9.4. 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9.5. Принимать участие в производственных совещаниях, проводимых в Отделе и Инспекции;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9.6. Докладывать руководству отдела обо всех выявленных недостатках в пределах своей компетенции;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lastRenderedPageBreak/>
        <w:t>9.7. Проходить профессиональную переподготовку, повышение квалификации и стажировку в установленном порядке</w:t>
      </w:r>
      <w:r w:rsidR="00E849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10. 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положением об Инспекции, утвержденным руководителем управления ФНС России по Иркутской области 26 января 2015 г., положением об отделе камеральных проверок № </w:t>
      </w:r>
      <w:r w:rsidR="00E8492F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, 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Pr="00216A03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216A03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возникающим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 при рассмотрении Инспекцией  заявлений, предложений, жалоб граждан и юридических лиц;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16A03" w:rsidRPr="00216A03" w:rsidRDefault="00216A03" w:rsidP="008A641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16A03" w:rsidRPr="00216A03" w:rsidRDefault="00216A03" w:rsidP="008A641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организация и осуществление 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 исполнением обязанностей по уплате налогов;</w:t>
      </w:r>
    </w:p>
    <w:p w:rsidR="00216A03" w:rsidRPr="00216A03" w:rsidRDefault="00216A03" w:rsidP="008A641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 иным вопросам.</w:t>
      </w:r>
    </w:p>
    <w:p w:rsidR="00216A03" w:rsidRPr="00216A03" w:rsidRDefault="00216A03" w:rsidP="008A6417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6A03" w:rsidRPr="00216A03" w:rsidRDefault="00216A03" w:rsidP="008A6417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положений об отделе и Инспекции; </w:t>
      </w:r>
    </w:p>
    <w:p w:rsidR="00216A03" w:rsidRPr="00216A03" w:rsidRDefault="00216A03" w:rsidP="008A6417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 отпусков гражданских служащих отдела; </w:t>
      </w:r>
    </w:p>
    <w:p w:rsidR="00216A03" w:rsidRPr="00216A03" w:rsidRDefault="00216A03" w:rsidP="008A6417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A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порядок согласования и принятия данных решений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Взаимодействие старшего государственного  налогового 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18. </w:t>
      </w:r>
      <w:proofErr w:type="gramStart"/>
      <w:r w:rsidRPr="00216A03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</w:t>
      </w:r>
      <w:proofErr w:type="gramEnd"/>
      <w:r w:rsidRPr="00216A03">
        <w:rPr>
          <w:rFonts w:ascii="Times New Roman" w:eastAsia="Calibri" w:hAnsi="Times New Roman" w:cs="Times New Roman"/>
          <w:sz w:val="24"/>
          <w:szCs w:val="24"/>
        </w:rPr>
        <w:t xml:space="preserve">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216A03" w:rsidRPr="00216A03" w:rsidRDefault="00216A03" w:rsidP="008A64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6A03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 налогового  инспектора оценивается по следующим показателям: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A03" w:rsidRP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A03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Default="002C2B69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8A64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Default="00216A0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A03" w:rsidRPr="00603F9D" w:rsidRDefault="00216A03" w:rsidP="003F6E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986D52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013" w:rsidRDefault="00FD4013" w:rsidP="003B7A81">
      <w:pPr>
        <w:spacing w:after="0" w:line="240" w:lineRule="auto"/>
      </w:pPr>
      <w:r>
        <w:separator/>
      </w:r>
    </w:p>
  </w:endnote>
  <w:endnote w:type="continuationSeparator" w:id="0">
    <w:p w:rsidR="00FD4013" w:rsidRDefault="00FD40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013" w:rsidRDefault="00FD4013" w:rsidP="003B7A81">
      <w:pPr>
        <w:spacing w:after="0" w:line="240" w:lineRule="auto"/>
      </w:pPr>
      <w:r>
        <w:separator/>
      </w:r>
    </w:p>
  </w:footnote>
  <w:footnote w:type="continuationSeparator" w:id="0">
    <w:p w:rsidR="00FD4013" w:rsidRDefault="00FD40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4627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552A1"/>
    <w:rsid w:val="0006160A"/>
    <w:rsid w:val="00062A7F"/>
    <w:rsid w:val="00062DDD"/>
    <w:rsid w:val="000916AA"/>
    <w:rsid w:val="00092644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F1243"/>
    <w:rsid w:val="001044D3"/>
    <w:rsid w:val="00115DF3"/>
    <w:rsid w:val="0012139D"/>
    <w:rsid w:val="00121DFA"/>
    <w:rsid w:val="0013097F"/>
    <w:rsid w:val="0013616F"/>
    <w:rsid w:val="00141E3E"/>
    <w:rsid w:val="00144E77"/>
    <w:rsid w:val="001559CE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E773D"/>
    <w:rsid w:val="001F7F18"/>
    <w:rsid w:val="00202577"/>
    <w:rsid w:val="002160F5"/>
    <w:rsid w:val="00216A03"/>
    <w:rsid w:val="0022091F"/>
    <w:rsid w:val="00223EE1"/>
    <w:rsid w:val="00227043"/>
    <w:rsid w:val="00244ADC"/>
    <w:rsid w:val="00245906"/>
    <w:rsid w:val="002507F4"/>
    <w:rsid w:val="00250D9B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15E8"/>
    <w:rsid w:val="002C2B69"/>
    <w:rsid w:val="002C4689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7471C"/>
    <w:rsid w:val="00375563"/>
    <w:rsid w:val="00377FD6"/>
    <w:rsid w:val="00386D66"/>
    <w:rsid w:val="003879B8"/>
    <w:rsid w:val="003973FA"/>
    <w:rsid w:val="003A43AB"/>
    <w:rsid w:val="003A48C0"/>
    <w:rsid w:val="003A6BFA"/>
    <w:rsid w:val="003A6F7A"/>
    <w:rsid w:val="003B7A81"/>
    <w:rsid w:val="003C4B94"/>
    <w:rsid w:val="003D1941"/>
    <w:rsid w:val="003D2A1E"/>
    <w:rsid w:val="003D4307"/>
    <w:rsid w:val="003F4CD6"/>
    <w:rsid w:val="003F6ED5"/>
    <w:rsid w:val="00404AE7"/>
    <w:rsid w:val="0041356C"/>
    <w:rsid w:val="00435C9A"/>
    <w:rsid w:val="0044318B"/>
    <w:rsid w:val="004776BC"/>
    <w:rsid w:val="0049073B"/>
    <w:rsid w:val="0049171C"/>
    <w:rsid w:val="00493417"/>
    <w:rsid w:val="00493DC6"/>
    <w:rsid w:val="00497CF7"/>
    <w:rsid w:val="004A3010"/>
    <w:rsid w:val="004B41B6"/>
    <w:rsid w:val="004B7353"/>
    <w:rsid w:val="004D1CAA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9423D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47362"/>
    <w:rsid w:val="006618E5"/>
    <w:rsid w:val="00681090"/>
    <w:rsid w:val="00683559"/>
    <w:rsid w:val="00685CD6"/>
    <w:rsid w:val="00695C78"/>
    <w:rsid w:val="006A44FB"/>
    <w:rsid w:val="006A5528"/>
    <w:rsid w:val="006A767D"/>
    <w:rsid w:val="006B2E64"/>
    <w:rsid w:val="006C1A3F"/>
    <w:rsid w:val="006C2792"/>
    <w:rsid w:val="006C7FA3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12AB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45368"/>
    <w:rsid w:val="00846274"/>
    <w:rsid w:val="00877280"/>
    <w:rsid w:val="00882463"/>
    <w:rsid w:val="00885F29"/>
    <w:rsid w:val="008A4599"/>
    <w:rsid w:val="008A6417"/>
    <w:rsid w:val="008B4390"/>
    <w:rsid w:val="008B5A39"/>
    <w:rsid w:val="008C325A"/>
    <w:rsid w:val="008E2D50"/>
    <w:rsid w:val="008E4B65"/>
    <w:rsid w:val="008F7217"/>
    <w:rsid w:val="0090556B"/>
    <w:rsid w:val="0091056A"/>
    <w:rsid w:val="00925336"/>
    <w:rsid w:val="00926516"/>
    <w:rsid w:val="00926BE7"/>
    <w:rsid w:val="00932068"/>
    <w:rsid w:val="00933CCA"/>
    <w:rsid w:val="00934CEA"/>
    <w:rsid w:val="00942953"/>
    <w:rsid w:val="00950A95"/>
    <w:rsid w:val="0095362B"/>
    <w:rsid w:val="00967783"/>
    <w:rsid w:val="00970C1F"/>
    <w:rsid w:val="00970FFB"/>
    <w:rsid w:val="00973E00"/>
    <w:rsid w:val="00980A41"/>
    <w:rsid w:val="0098413A"/>
    <w:rsid w:val="00986D52"/>
    <w:rsid w:val="00991494"/>
    <w:rsid w:val="009965FD"/>
    <w:rsid w:val="00996EC2"/>
    <w:rsid w:val="009A1109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D231E"/>
    <w:rsid w:val="00AD5BF8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168C"/>
    <w:rsid w:val="00B4650E"/>
    <w:rsid w:val="00B4682E"/>
    <w:rsid w:val="00B7300E"/>
    <w:rsid w:val="00B83681"/>
    <w:rsid w:val="00B85515"/>
    <w:rsid w:val="00B91DA6"/>
    <w:rsid w:val="00B942C6"/>
    <w:rsid w:val="00BA1C3B"/>
    <w:rsid w:val="00BA51E1"/>
    <w:rsid w:val="00BB00AD"/>
    <w:rsid w:val="00BB3568"/>
    <w:rsid w:val="00BB3D0B"/>
    <w:rsid w:val="00BE40F9"/>
    <w:rsid w:val="00BE42B0"/>
    <w:rsid w:val="00BE52D9"/>
    <w:rsid w:val="00BF7391"/>
    <w:rsid w:val="00C06841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75B9A"/>
    <w:rsid w:val="00C94AE5"/>
    <w:rsid w:val="00C9525D"/>
    <w:rsid w:val="00CA730A"/>
    <w:rsid w:val="00CA7EC2"/>
    <w:rsid w:val="00CC2BB2"/>
    <w:rsid w:val="00CC56D9"/>
    <w:rsid w:val="00CD004D"/>
    <w:rsid w:val="00CD2F7F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5383C"/>
    <w:rsid w:val="00E554AE"/>
    <w:rsid w:val="00E573CB"/>
    <w:rsid w:val="00E6275C"/>
    <w:rsid w:val="00E67578"/>
    <w:rsid w:val="00E711C3"/>
    <w:rsid w:val="00E8492F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3748"/>
    <w:rsid w:val="00ED286B"/>
    <w:rsid w:val="00ED504F"/>
    <w:rsid w:val="00EE10F8"/>
    <w:rsid w:val="00EE2429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63C7F"/>
    <w:rsid w:val="00F72CE0"/>
    <w:rsid w:val="00F9087E"/>
    <w:rsid w:val="00F92155"/>
    <w:rsid w:val="00F975FE"/>
    <w:rsid w:val="00FB1E9E"/>
    <w:rsid w:val="00FB3E88"/>
    <w:rsid w:val="00FB6244"/>
    <w:rsid w:val="00FD4013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6473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6473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B145-F5C3-4104-B58A-FBC96A04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3258</Words>
  <Characters>18575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Ананьина Марина Васильевна</cp:lastModifiedBy>
  <cp:revision>3</cp:revision>
  <cp:lastPrinted>2018-02-13T06:05:00Z</cp:lastPrinted>
  <dcterms:created xsi:type="dcterms:W3CDTF">2018-02-13T06:06:00Z</dcterms:created>
  <dcterms:modified xsi:type="dcterms:W3CDTF">2018-02-20T08:16:00Z</dcterms:modified>
</cp:coreProperties>
</file>